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77" w:rsidRPr="00496F77" w:rsidRDefault="00496F77">
      <w:pPr>
        <w:rPr>
          <w:b/>
          <w:bCs/>
          <w:i/>
          <w:iCs/>
          <w:color w:val="F79646" w:themeColor="accent6"/>
          <w:sz w:val="40"/>
          <w:szCs w:val="40"/>
          <w:u w:val="single"/>
        </w:rPr>
      </w:pPr>
      <w:r w:rsidRPr="00496F77">
        <w:rPr>
          <w:b/>
          <w:bCs/>
        </w:rPr>
        <w:t xml:space="preserve">                                                </w:t>
      </w:r>
      <w:r w:rsidRPr="00496F77">
        <w:rPr>
          <w:b/>
          <w:bCs/>
          <w:i/>
          <w:iCs/>
          <w:color w:val="F79646" w:themeColor="accent6"/>
          <w:sz w:val="40"/>
          <w:szCs w:val="40"/>
          <w:u w:val="single"/>
        </w:rPr>
        <w:t xml:space="preserve">Petits pots de crème aux épices </w:t>
      </w:r>
    </w:p>
    <w:p w:rsidR="00496F77" w:rsidRDefault="00496F77">
      <w:pPr>
        <w:rPr>
          <w:b/>
          <w:bCs/>
          <w:u w:val="single"/>
        </w:rPr>
      </w:pPr>
      <w:r>
        <w:rPr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3548380</wp:posOffset>
            </wp:positionH>
            <wp:positionV relativeFrom="paragraph">
              <wp:posOffset>311785</wp:posOffset>
            </wp:positionV>
            <wp:extent cx="2943225" cy="2952750"/>
            <wp:effectExtent l="19050" t="0" r="9525" b="0"/>
            <wp:wrapNone/>
            <wp:docPr id="1" name="Image 0" descr="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F77">
        <w:rPr>
          <w:b/>
          <w:bCs/>
          <w:sz w:val="40"/>
          <w:szCs w:val="40"/>
        </w:rPr>
        <w:t xml:space="preserve">                   </w:t>
      </w:r>
      <w:r>
        <w:rPr>
          <w:b/>
          <w:bCs/>
          <w:sz w:val="40"/>
          <w:szCs w:val="40"/>
        </w:rPr>
        <w:t xml:space="preserve">                  </w:t>
      </w:r>
      <w:r w:rsidRPr="00496F77">
        <w:rPr>
          <w:b/>
          <w:bCs/>
          <w:sz w:val="40"/>
          <w:szCs w:val="40"/>
        </w:rPr>
        <w:t xml:space="preserve"> </w:t>
      </w:r>
      <w:r w:rsidRPr="00496F77">
        <w:rPr>
          <w:sz w:val="28"/>
          <w:szCs w:val="28"/>
        </w:rPr>
        <w:t>(Pour 8 à 10 petits pots)</w:t>
      </w:r>
      <w:r w:rsidRPr="00496F77">
        <w:rPr>
          <w:sz w:val="40"/>
          <w:szCs w:val="40"/>
        </w:rPr>
        <w:t xml:space="preserve"> </w:t>
      </w:r>
      <w:r w:rsidRPr="00496F77">
        <w:rPr>
          <w:sz w:val="40"/>
          <w:szCs w:val="40"/>
        </w:rPr>
        <w:br/>
      </w:r>
    </w:p>
    <w:p w:rsidR="00496F77" w:rsidRDefault="00496F77">
      <w:r>
        <w:rPr>
          <w:b/>
          <w:bCs/>
          <w:u w:val="single"/>
        </w:rPr>
        <w:t>Ingrédients</w:t>
      </w:r>
      <w:r>
        <w:t xml:space="preserve"> </w:t>
      </w:r>
      <w:r>
        <w:br/>
        <w:t xml:space="preserve">8 jaunes d'oeufs. </w:t>
      </w:r>
      <w:r>
        <w:br/>
        <w:t xml:space="preserve">150g de sucre semoule. </w:t>
      </w:r>
      <w:r>
        <w:br/>
        <w:t xml:space="preserve">1/2l de lait entier. </w:t>
      </w:r>
      <w:r>
        <w:br/>
        <w:t xml:space="preserve">1/2l de crème 35%. </w:t>
      </w:r>
      <w:r>
        <w:br/>
        <w:t xml:space="preserve">1 baton de vanille. </w:t>
      </w:r>
      <w:r>
        <w:br/>
        <w:t xml:space="preserve">4 anis étoilés. </w:t>
      </w:r>
      <w:r>
        <w:br/>
        <w:t xml:space="preserve">1 pincée de muscade en poudre. </w:t>
      </w:r>
      <w:r>
        <w:br/>
        <w:t xml:space="preserve">1 pincée de cannelle en poudre. </w:t>
      </w:r>
      <w:r>
        <w:br/>
        <w:t xml:space="preserve">1 clou de girofle. </w:t>
      </w:r>
      <w:r>
        <w:br/>
      </w:r>
      <w:r>
        <w:br/>
      </w:r>
      <w:r>
        <w:rPr>
          <w:b/>
          <w:bCs/>
          <w:u w:val="single"/>
        </w:rPr>
        <w:t>Préparation</w:t>
      </w:r>
      <w:r>
        <w:t xml:space="preserve"> </w:t>
      </w:r>
      <w:r>
        <w:br/>
        <w:t>-Faire chauffer le lait et la crème infuser les épices. Eteindre le</w:t>
      </w:r>
    </w:p>
    <w:p w:rsidR="0071794D" w:rsidRDefault="00496F77">
      <w:r>
        <w:t xml:space="preserve"> feu et laissez à couvert pendant 1/4 heure. </w:t>
      </w:r>
      <w:r>
        <w:br/>
        <w:t xml:space="preserve">-Blanchir les jaunes d'oeufs et le sucre. </w:t>
      </w:r>
      <w:r>
        <w:br/>
        <w:t xml:space="preserve">-Chinoiser le mélange lait et crème pour le débarasser des épices. </w:t>
      </w:r>
      <w:r>
        <w:br/>
        <w:t xml:space="preserve">-Porter à ébullition le lait et la crème, verser les jaunes et le sucre et mélanger rapidement, éteindre le gaz cette préparation ne doit pas cuire sur le feu. </w:t>
      </w:r>
      <w:r>
        <w:br/>
        <w:t xml:space="preserve">-Ecumer et verser dans de petits pots en terre. </w:t>
      </w:r>
      <w:r>
        <w:br/>
        <w:t xml:space="preserve">-Cuire au bain-marie dans un four à 140° pendant 35 minutes (Suivant le four et la taille des pots.) </w:t>
      </w:r>
      <w:r>
        <w:br/>
        <w:t xml:space="preserve">-Vérifier la cuisson en pointant un couteau au centre. </w:t>
      </w:r>
      <w:r>
        <w:br/>
        <w:t xml:space="preserve">-Refroidir décorer avec de l'anis étoilé et déguster. </w:t>
      </w:r>
      <w:r>
        <w:br/>
      </w:r>
      <w:r>
        <w:br/>
      </w:r>
      <w:r>
        <w:rPr>
          <w:b/>
          <w:bCs/>
          <w:u w:val="single"/>
        </w:rPr>
        <w:t>Conseils</w:t>
      </w:r>
      <w:r>
        <w:t xml:space="preserve"> </w:t>
      </w:r>
      <w:r>
        <w:br/>
        <w:t>Cette préparation peut etre confectionnée la veille.</w:t>
      </w:r>
    </w:p>
    <w:sectPr w:rsidR="0071794D" w:rsidSect="0071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6F77"/>
    <w:rsid w:val="00496F77"/>
    <w:rsid w:val="0071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2010-12-04T11:17:00Z</dcterms:created>
  <dcterms:modified xsi:type="dcterms:W3CDTF">2010-12-04T11:20:00Z</dcterms:modified>
</cp:coreProperties>
</file>