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6D" w:rsidRPr="0036386D" w:rsidRDefault="0036386D" w:rsidP="0036386D">
      <w:pPr>
        <w:spacing w:after="0" w:line="240" w:lineRule="auto"/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</w:pP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t>Je m’adresse à tous ceux et celles qui incarnent un minimum de valeurs, de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dignité et d’honneur pour dénoncer les harcèlements sexuels subis par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certaines femmes qui sont issues généralement de milieux démunis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socialement, en cherchant à subvenir à leurs moindres besoins quotidiens,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elle sont généralement, chômeuses, étudiantes et même DAMES…..etc.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 A la conquête d’un emplois, les malheureuses quand leurs destin se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coïncide avec cette boite qui s’appelle SADOUN TELECOM (à tizi-ouzou) elles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vivent le pire en terme d’exploitation ; de rémunération et surtout de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déshonneur.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 Elles perdent tous leurs droits consacrés par la législation du travail,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car le patron de cette boite reprend les pratiques moyenâgeuses (esclavage)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, il offre un salaire minable par mois pour des horaires de travail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dépassants les dix heures par jour et sans aucune couverture sociale.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 Ce patron recule encore loin dans le temps( il reprend ainsi les pratiques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digne de l’âge de pierre) car il à perdu la notion de famille, il cherche du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(sexe) partout, et avec tout les moyens en sachant qu’il est marié.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Laissez moi vous rappeler qu’avant n’importe quel accord préalable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d’embauche il doit d’abord s’assurer que la chercheuse d’emplois n’a aucun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homme dans sa vie ou bien elle trahi  son mari !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 C’est le cas de sa secrétaire principale (ou sa deuxième femme) madame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CHERIF (la femme de CHERIF TAHAR) appelée aussi madame SAFIA pour mieux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oublier qu’elle a un mari lorsque il lui fait l’amour au bureau, combien de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fois même vus avec cette dame par les techniciens et les commerciales dans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des positions que je qualifie d’immorales.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Ce monstre profite de la situation financière de ses agentes, il leur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demande des moments d’intimité pour qu’elles soient payées…mais la plus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grande justice est faite, le tout puissant lui a oté la fertilité car il a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perdu la faculté biologique fondamentale de l’homme (donner la vie) alors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SADOUN Amar est officiellement STERILE .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 Chers frères et sœurs je vous recommande de déconseiller fortement cette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 xml:space="preserve">boite pour toutes les femmes de votre entourage afin que votre honneur 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lastRenderedPageBreak/>
        <w:t>ne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sera jamais piétiner par cet homme vide de principes, de dignité et de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civisme contemporain.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 alors n'hésitez pas de m'écrire  ou de me contacter à l'adesse e-mail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suivante ;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</w:r>
      <w:hyperlink r:id="rId6" w:history="1">
        <w:r w:rsidRPr="0036386D">
          <w:rPr>
            <w:rFonts w:asciiTheme="minorBidi" w:eastAsia="Times New Roman" w:hAnsiTheme="minorBidi"/>
            <w:color w:val="548DD4" w:themeColor="text2" w:themeTint="99"/>
            <w:sz w:val="28"/>
            <w:szCs w:val="28"/>
            <w:u w:val="single"/>
            <w:lang w:eastAsia="fr-FR"/>
          </w:rPr>
          <w:t>maliknouz@gmail.com</w:t>
        </w:r>
      </w:hyperlink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 NB; la diffusion de cette présente déclaration a déja commencé, par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affichage ou par envois postaux et électroniques (fax pour entreprises et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administrations), alors je vous en prie de diffuser cette déclaration au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maximum de gens possible (vos amis, vos collègues, membres de votre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familles...etc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...je serai d'accord avec vous si vous me dites pourquoi ces femmes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travaillent labà ...mais je vous assure que la majorité d'entre elles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quittent à la première semaine de travail ...malheureusement après avoir été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harcelées (de force) par ce monstre.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je vous remercie d'avance pour votre collaboration quant à la diffusion de</w:t>
      </w:r>
      <w:r w:rsidRPr="0036386D">
        <w:rPr>
          <w:rFonts w:asciiTheme="minorBidi" w:eastAsia="Times New Roman" w:hAnsiTheme="minorBidi"/>
          <w:color w:val="548DD4" w:themeColor="text2" w:themeTint="99"/>
          <w:sz w:val="28"/>
          <w:szCs w:val="28"/>
          <w:lang w:eastAsia="fr-FR"/>
        </w:rPr>
        <w:br/>
        <w:t>ce contenu même de bouche à oreille.merci</w:t>
      </w:r>
    </w:p>
    <w:p w:rsidR="00D575D8" w:rsidRPr="0036386D" w:rsidRDefault="00D575D8">
      <w:pPr>
        <w:rPr>
          <w:rFonts w:asciiTheme="minorBidi" w:hAnsiTheme="minorBidi"/>
          <w:color w:val="548DD4" w:themeColor="text2" w:themeTint="99"/>
          <w:sz w:val="24"/>
          <w:szCs w:val="24"/>
        </w:rPr>
      </w:pPr>
    </w:p>
    <w:sectPr w:rsidR="00D575D8" w:rsidRPr="0036386D" w:rsidSect="00D57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30F" w:rsidRDefault="00B8030F" w:rsidP="0036386D">
      <w:pPr>
        <w:spacing w:after="0" w:line="240" w:lineRule="auto"/>
      </w:pPr>
      <w:r>
        <w:separator/>
      </w:r>
    </w:p>
  </w:endnote>
  <w:endnote w:type="continuationSeparator" w:id="1">
    <w:p w:rsidR="00B8030F" w:rsidRDefault="00B8030F" w:rsidP="0036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30F" w:rsidRDefault="00B8030F" w:rsidP="0036386D">
      <w:pPr>
        <w:spacing w:after="0" w:line="240" w:lineRule="auto"/>
      </w:pPr>
      <w:r>
        <w:separator/>
      </w:r>
    </w:p>
  </w:footnote>
  <w:footnote w:type="continuationSeparator" w:id="1">
    <w:p w:rsidR="00B8030F" w:rsidRDefault="00B8030F" w:rsidP="00363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86D"/>
    <w:rsid w:val="0036386D"/>
    <w:rsid w:val="00B8030F"/>
    <w:rsid w:val="00D5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6386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63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6386D"/>
  </w:style>
  <w:style w:type="paragraph" w:styleId="Pieddepage">
    <w:name w:val="footer"/>
    <w:basedOn w:val="Normal"/>
    <w:link w:val="PieddepageCar"/>
    <w:uiPriority w:val="99"/>
    <w:semiHidden/>
    <w:unhideWhenUsed/>
    <w:rsid w:val="00363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63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google.com/mail/h/1r5tituio5wr7/?v=b&amp;cs=wh&amp;to=maliknouz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1</cp:revision>
  <dcterms:created xsi:type="dcterms:W3CDTF">2010-04-24T10:42:00Z</dcterms:created>
  <dcterms:modified xsi:type="dcterms:W3CDTF">2010-04-24T10:44:00Z</dcterms:modified>
</cp:coreProperties>
</file>